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687"/>
        <w:gridCol w:w="2052"/>
        <w:gridCol w:w="6033"/>
        <w:gridCol w:w="2745"/>
        <w:gridCol w:w="957"/>
        <w:gridCol w:w="529"/>
      </w:tblGrid>
      <w:tr w:rsidR="006759E4" w:rsidRPr="006759E4" w:rsidTr="006759E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759E4" w:rsidRPr="006759E4" w:rsidRDefault="006759E4" w:rsidP="006759E4">
            <w:pPr>
              <w:spacing w:after="0" w:line="240" w:lineRule="auto"/>
              <w:jc w:val="center"/>
              <w:rPr>
                <w:rFonts w:ascii="Times New Roman" w:eastAsia="Times New Roman" w:hAnsi="Times New Roman" w:cs="Times New Roman"/>
                <w:b/>
                <w:bCs/>
                <w:sz w:val="24"/>
                <w:szCs w:val="24"/>
                <w:lang w:eastAsia="en-IE"/>
              </w:rPr>
            </w:pPr>
            <w:r w:rsidRPr="006759E4">
              <w:rPr>
                <w:rFonts w:ascii="Calibri" w:eastAsia="Times New Roman" w:hAnsi="Calibri" w:cs="Times New Roman"/>
                <w:b/>
                <w:bCs/>
                <w:color w:val="000000"/>
                <w:lang w:eastAsia="en-IE"/>
              </w:rPr>
              <w:t>ADDRESS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759E4" w:rsidRPr="006759E4" w:rsidRDefault="006759E4" w:rsidP="006759E4">
            <w:pPr>
              <w:spacing w:after="0" w:line="240" w:lineRule="auto"/>
              <w:jc w:val="center"/>
              <w:rPr>
                <w:rFonts w:ascii="Times New Roman" w:eastAsia="Times New Roman" w:hAnsi="Times New Roman" w:cs="Times New Roman"/>
                <w:b/>
                <w:bCs/>
                <w:sz w:val="24"/>
                <w:szCs w:val="24"/>
                <w:lang w:eastAsia="en-IE"/>
              </w:rPr>
            </w:pPr>
            <w:r w:rsidRPr="006759E4">
              <w:rPr>
                <w:rFonts w:ascii="Calibri" w:eastAsia="Times New Roman" w:hAnsi="Calibri" w:cs="Times New Roman"/>
                <w:b/>
                <w:bCs/>
                <w:color w:val="000000"/>
                <w:lang w:eastAsia="en-IE"/>
              </w:rPr>
              <w:t>DESCRIPTION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759E4" w:rsidRPr="006759E4" w:rsidRDefault="006759E4" w:rsidP="006759E4">
            <w:pPr>
              <w:spacing w:after="0" w:line="240" w:lineRule="auto"/>
              <w:jc w:val="center"/>
              <w:rPr>
                <w:rFonts w:ascii="Times New Roman" w:eastAsia="Times New Roman" w:hAnsi="Times New Roman" w:cs="Times New Roman"/>
                <w:b/>
                <w:bCs/>
                <w:sz w:val="24"/>
                <w:szCs w:val="24"/>
                <w:lang w:eastAsia="en-IE"/>
              </w:rPr>
            </w:pPr>
            <w:r w:rsidRPr="006759E4">
              <w:rPr>
                <w:rFonts w:ascii="Calibri" w:eastAsia="Times New Roman" w:hAnsi="Calibri" w:cs="Times New Roman"/>
                <w:b/>
                <w:bCs/>
                <w:color w:val="000000"/>
                <w:lang w:eastAsia="en-IE"/>
              </w:rPr>
              <w:t>DETAILED DESCRIPTION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759E4" w:rsidRPr="006759E4" w:rsidRDefault="006759E4" w:rsidP="006759E4">
            <w:pPr>
              <w:spacing w:after="0" w:line="240" w:lineRule="auto"/>
              <w:jc w:val="center"/>
              <w:rPr>
                <w:rFonts w:ascii="Times New Roman" w:eastAsia="Times New Roman" w:hAnsi="Times New Roman" w:cs="Times New Roman"/>
                <w:b/>
                <w:bCs/>
                <w:sz w:val="24"/>
                <w:szCs w:val="24"/>
                <w:lang w:eastAsia="en-IE"/>
              </w:rPr>
            </w:pPr>
            <w:r w:rsidRPr="006759E4">
              <w:rPr>
                <w:rFonts w:ascii="Calibri" w:eastAsia="Times New Roman" w:hAnsi="Calibri" w:cs="Times New Roman"/>
                <w:b/>
                <w:bCs/>
                <w:color w:val="000000"/>
                <w:lang w:eastAsia="en-IE"/>
              </w:rPr>
              <w:t>LOCATION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759E4" w:rsidRPr="006759E4" w:rsidRDefault="006759E4" w:rsidP="006759E4">
            <w:pPr>
              <w:spacing w:after="0" w:line="240" w:lineRule="auto"/>
              <w:jc w:val="center"/>
              <w:rPr>
                <w:rFonts w:ascii="Times New Roman" w:eastAsia="Times New Roman" w:hAnsi="Times New Roman" w:cs="Times New Roman"/>
                <w:b/>
                <w:bCs/>
                <w:sz w:val="24"/>
                <w:szCs w:val="24"/>
                <w:lang w:eastAsia="en-IE"/>
              </w:rPr>
            </w:pPr>
            <w:r w:rsidRPr="006759E4">
              <w:rPr>
                <w:rFonts w:ascii="Calibri" w:eastAsia="Times New Roman" w:hAnsi="Calibri" w:cs="Times New Roman"/>
                <w:b/>
                <w:bCs/>
                <w:color w:val="000000"/>
                <w:lang w:eastAsia="en-IE"/>
              </w:rPr>
              <w:t>NIAH NO</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759E4" w:rsidRPr="006759E4" w:rsidRDefault="006759E4" w:rsidP="006759E4">
            <w:pPr>
              <w:spacing w:after="0" w:line="240" w:lineRule="auto"/>
              <w:jc w:val="center"/>
              <w:rPr>
                <w:rFonts w:ascii="Times New Roman" w:eastAsia="Times New Roman" w:hAnsi="Times New Roman" w:cs="Times New Roman"/>
                <w:b/>
                <w:bCs/>
                <w:sz w:val="24"/>
                <w:szCs w:val="24"/>
                <w:lang w:eastAsia="en-IE"/>
              </w:rPr>
            </w:pPr>
            <w:r w:rsidRPr="006759E4">
              <w:rPr>
                <w:rFonts w:ascii="Calibri" w:eastAsia="Times New Roman" w:hAnsi="Calibri" w:cs="Times New Roman"/>
                <w:b/>
                <w:bCs/>
                <w:color w:val="000000"/>
                <w:lang w:eastAsia="en-IE"/>
              </w:rPr>
              <w:t>RPS REF</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Aglish South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Thatched Cottage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four-bay single-storey thatched cottage with dormer attic, c. 1825, on a corner site with entrance windbreak to right, and three-bay single-storey rear (south) elevation.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Aglish South,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12404212</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C862</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Aglish South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Thatched Cottage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four-bay single-storey thatched cottage, c. 1825, on a corner site with entrance windbreak.</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Aglish South,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12404217</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C861</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Ballyfoyle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The Cave Bar</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eight-bay, single-storey thatched cottage, c.1800.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Corbettstown, Ballyfoyle,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12401008</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C819</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Ballyfoyle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Thatched cottage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five-bay, single-storey thatched cottage with dormer attic, c.1800.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Ballyfoyle,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12401405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C820</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Baunlusk</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Thatched cottage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three-bay, single-stoery thatched cottage with dormer attic, c. 1825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Baunlusk, Kells Road,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12402308</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C832</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Belmont</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Brothers of Charity complex (formerly Belmont House)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Brothers of Charity complex, built on the site of Belmont House (c.1800)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Belmont, Co. Kilkenny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N/A</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C665</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Finnegan's Betting Office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Attached, two-bay, two-storey building, c.1900 with shopfront to ground floor</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Market Lane,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12314060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C807</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Simply Cutains</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End of terrace, four-bay, three-storey house, c. 1825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Bridge Street Upper,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12314030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C797</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Lyons</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two-bay, three-storey house, c.1900.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West Street,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12314029</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C798</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Ui Loingsigh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two-bay, three-storey house, C. 1850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Bridge Street Upper,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12314051</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C799</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Dwelling at Mill Street</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six-bay, single-storey house, c.1850, possibly originally two separate three-bay, single-storey houses</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Mill Street,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12314073</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C800</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Gateway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Gateway, c.1850, comprising elliptical-headed carriageway with cut limestone piers</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Mill Street,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12314056</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C802</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Friary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Attached, three-bay, three-storey friary, c.1825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Mill Street,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12314072</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C803</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Footbridge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Three-span footbridge over river, c.1925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Over King's River,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12314069</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C804</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Dwelling at West Street</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there-bay, three-storey house, c.1825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West Street,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12314020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C796</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single-bay, three-storey house, c.1825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Bridge Street Upper,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12314034</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C806</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St. Mary's Church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three-bay, single-storey house, c.1825, possibly originally rectory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Mill Street,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12314057</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C792</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J and H Hair</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singel-bay, three-storey house, c. 1825.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Bridge Street Upper,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12314033</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C808</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Crystals</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two-bay, three-storey house, c. 1825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Green Street,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12314065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C809</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McDowell's Pharmacy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four-bay, three-storey house, c. 1800. Possibly in use as a Royal Irish Constabulary Barracks, pre 1840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Green Street,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12314012</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C771</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Gateway, Catholic Church </w:t>
            </w:r>
            <w:r w:rsidRPr="006759E4">
              <w:rPr>
                <w:rFonts w:ascii="Calibri" w:eastAsia="Times New Roman" w:hAnsi="Calibri" w:cs="Times New Roman"/>
                <w:color w:val="000000"/>
                <w:sz w:val="18"/>
                <w:szCs w:val="18"/>
                <w:lang w:eastAsia="en-IE"/>
              </w:rPr>
              <w:lastRenderedPageBreak/>
              <w:t>of the Assumption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lastRenderedPageBreak/>
              <w:t xml:space="preserve">Gateway, built 1854, comprising pair of square-headed pedestrian gateways </w:t>
            </w:r>
            <w:r w:rsidRPr="006759E4">
              <w:rPr>
                <w:rFonts w:ascii="Calibri" w:eastAsia="Times New Roman" w:hAnsi="Calibri" w:cs="Times New Roman"/>
                <w:color w:val="000000"/>
                <w:sz w:val="18"/>
                <w:szCs w:val="18"/>
                <w:lang w:eastAsia="en-IE"/>
              </w:rPr>
              <w:lastRenderedPageBreak/>
              <w:t>flanking central gateway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lastRenderedPageBreak/>
              <w:t>Green Street,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12314064</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C770</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lastRenderedPageBreak/>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Flight of eight cut limestone steps</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Flight of eight cut-limestone steps, c.1875, with iron railings having cast-iron tapered polygonal piers with finials</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Green Street,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12314011</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C769</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 Garda Station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three-bay two-storey Garda Siochana station, built 1926</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Green Street,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12314006</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C767</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Edmund Ignatius Rice, Monument</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Freestanding limestone ashlar monument comprising tapered plinth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Green Street,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12314061</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C766</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Boundary wall, railings</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Boundary wall, c.1800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St. Mary's Church, Mill Street,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12314075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C805</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Cast-iron waterpump</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Freestanding cast-iron waterpump, c.1925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West Street,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12314067</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C784</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Video Store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two-bay, three-storey house, c. 1825.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Green Street,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12314015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C774</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Dwelling at Green Street</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single-bay, three-storey house with dormer attic, c. 1825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Green Street,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12314016</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C775</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O'Briens Retail Outlet</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eight-bay, three-storey house, c. 1825, possibly originally three separate two-bay, three-stoery and four-bay, there-storey houses with cariiage arch to left ground floor.</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Green Street,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12314017</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C776</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Dwelling at West Street</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Attached five-bay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West Street,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12314012</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C777</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Dwelling at West Street</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Three-bay, three-storey warehouse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West Street,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12314022</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C778</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Nolan's</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six-bay, two-storey house, c. 1875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West Street,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12314023</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C779</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Larche 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Semi-detached, three-bay, two-storey house, c. 1875.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42, West Street,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12314024</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C780</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Dwelling at West Street</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Semi-detached, three-bay, two-storey 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West Street,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C781</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Pillar Post Box</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Free-standing cast-iron pillar box, c. 1925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Mill Street,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12314076</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C794</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Dwelling at West Street</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End of terrace, two-bay, two-storey house, c. 1925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West Street,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12314066</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C783</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Chips and Company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two-bay, three-storey over basement house. C.1825 on a corner site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Green Street,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12314019</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C795</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King TV</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two-bay, three-storey house, c. 1825.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Green Street,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12314013</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C772</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West Court (House)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Remains of detached five-bay, single-stoery rubble stone building, c. 1600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West Street,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12314068</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C786</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Cast-iron vent pipe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Free-standing cast-iron vent pipe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West Street,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12314027</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C787</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Vaughan's</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two-bay, three-storey house, c. 1875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Bridge Street Upper,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12314052</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C788</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The Nook</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two-bay, two-storey house, c.1875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Mill Street,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12314053</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C789</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Augustinian Abbey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Gateway, c. 1875, comprising pair of limestone ashlar</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Mill Street,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12314055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C791</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Crystals</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two-bay, there-storey house, c.1825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Green Street,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12314018</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C793</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 Motor Garage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Attached two-bay, double-height gable fronted motor garage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Green Lane Lower,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12314007</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C765</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 Creamery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 Creamery complex, opened 1899.</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West Street,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12314028</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C782</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lastRenderedPageBreak/>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Clarke's Public 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Three-bay three-storey house,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Bridge Street Lower,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12314041</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C752</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Thatched cottage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Farmyard complex, c. 1800, including; (i) Detached four-bay single-storey thatched farmhouse with dormer attic with entrance windbreak. (ii) Detached four-bay single-storey outbuilding with attic, c. 1880. (iii) Detached four-bay two-storey outbuilding</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Molassy, Callan,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12402604</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C843</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Post box</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Freestanding cast-iron pillar post box, between 1901-10, with raised ER VII royal cipher</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Clonmel Road,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12314063</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C763</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 Parochial 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three-bay, two-storey parochial house, c. 1900.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Clonmel Road,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12314009</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C764</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Scoil Mhuire National School (Old)</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seven bay, double-height national school, built 1889-1890.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Kilkenny Road,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12314046</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C750</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Thatched cottage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five-bay single-storey thatched cottage with dormer attic, c. 1825 with entrance windbreak</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Ahanure North, Callan,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12402609</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C837</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Saint Mary's Convent of Mercy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Ten-bay, three-storey convent</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Bridge Street Lower,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12314042</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C751</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Chapel, St. Mary's Convent of Mercy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Attached seven-bay, double-height Gothic Revival Catholic Chapel, built 1906.</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Bridge Street Lower,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12314043</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C749</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Dwelling at Kilkenny Road, Callan,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three-bay, two-storey house, c. 1900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Kilkenny Road,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12314044</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C753</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Thatched cottage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five-bay single-storey thatched cottage with dormer attic, gable end to roadway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Westcourt North, Callan,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12402209??</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C830</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Dwelling at Bridge Street Lower,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two-bay, two-storey 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Bridge Street Lower,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12314040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C754</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Post-box</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Wall-mounted, cast-iron post box, between 1881-1922</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Green Street,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12314077</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C762</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Thatched cottage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four-bay, single-storey thatched farmhouse, c.1800 with entrance windbreak.</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Monarche Commons, Callan,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12402610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C827</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Thatched cottage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Farmyard complex, c.1825, including four-bay, single-storey thatched farmhouse with entrance windbreak on an elliptical plan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 South, Callan,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12402601</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C826</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O'Sullivan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single-bay, three-storey house, c. 1825.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Bridge Street Upper,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12314035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C758</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Dwelling at Bridge Street Upper,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single-bay, three-storey 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Bridge Street Upper,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12314036</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C759</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Allied Irish Bank</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four-bay, three-storey, classical style bank, c. 1900.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Green Street,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12314003</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C760</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 Co-op</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Attached, four-bay, four-storey warehouse, c.1850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Green Street,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12314002</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C761</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Dunne's</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single-bay, three-storey house, co. 1825.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Bridge Street Upper,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12314032</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C757</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lastRenderedPageBreak/>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Thatched cottage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four-bay, single-storey, thatched cottage, c. 1875, with entrance windbreak</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Skeaghacloran, Callan,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12402606</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C836</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Dwelling at Green Street</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two-bay, three-storey house, c. 1875.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Green Street, Callan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12314014</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C773</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Castlecomer</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Holohan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five-bay two storey house c. 1875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93/94 Kilkenny Street, Castlecomer,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12301071</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C683</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Castlecomer</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three-bay, two storey house c. 1825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The Square (off High Street), Castlecomer, Co. Kilkenny.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12301080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C682</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Castlecomer</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Riverside 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three bay, two storey red brick Edwardian House, c. 1900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The Square (off High Street), Castlecomer, Co. Kilkenny.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12301060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C681</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Castlecomer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The Lime Tree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three bay, three storey house c. 1825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The Square, (High Street), Castlecomer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12301052</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C680</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Castlecomer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three bay, two storey over basement house c. 1825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The Square, (High Street), Castlecomer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12301006</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C679</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Castlecomer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End of terrace two-bay, two storey house post 1895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The Square, (High Street), Castlecomer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12301004</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C678</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Castlecomer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End of terrace , two bay, two storey house c. 1800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The Square, (High Street), Castlecomer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12301002</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C676</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Castlecomer</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Presbytery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three-bay, two storey Presbytery c. 1875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Kilkenny Street, Castlecomer, Co. Kilkenny.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12301036</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C685</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Castlecomer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Terraced two-bay, three storey house with shared single bay c. 1800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The Square, (High Street), Castlecomer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12301003</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C677</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Castlecomer</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Presentation Convent</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sixteen-bay, two storey convent, post 1879</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Kilkenny Street, Castlecomer, Co. Kilkenny.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12301038</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C687</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Castlecomer</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End of terrace three-bay, single storey house, c. 1825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Kilkenny Street, Castlecomer, Co. Kilkenny.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12301089</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C688</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Castlecomer</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Graveyard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Graveyard with carious cut stone markers, c. 1750 - present</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Church of the Immaculate Conception, Kilkenny Street, Castlecomer, Co. Kilkenny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12301079</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C689</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Castlecomer</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End of terrace three-bay, two storey house c. 1800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49 Kilkenny Street, Castlecomer, Co. Kilkenny.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12301040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C690</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Castlecomer</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House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four bay two storey house c. 1850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Kilkenny Street, Castlecomer, Co. Kilkenny.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12301046</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C691</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Castlecomer</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Thatched cottage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there-bay, single-storey, thatched cottage, c.1825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Cloneen, Castlecomer,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12400603</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C565</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lastRenderedPageBreak/>
              <w:t>Castlecomer</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 Dwyer</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three bay two storey house, c. 1825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Barrack Street, Castlecomer, Co. Kilkenny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12301027</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C694</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Castlecomer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Castlecomer Co-operative Creamery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three bay two storey creamery, c. 1925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High Street (off), Castlecomer, Co. Kilkenny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12301022</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C696</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Castlecomer</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Attached four bay, two storey house, co. 1825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15 Chatsworth Street, Castlecomer,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12301016</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C698</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Castlecomer</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Comerford</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End of terrace three bay, two storey house, c. 1825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Barrack Street, Castlecomer, Co. Kilkenny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12301026</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C695</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Castlecomer</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Double gateway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Double gateway, c. 1850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High Street, Barrack Street, Castlecomer, Co. Kilkenny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12301069</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C697</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Castlecomer</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Single-span road bridge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Single-span road bridge over river, c. 1900. Single flat span with lattice parapets having iron coping. Set back from road in grounds originally shared with Castlecomer Housesited spanning tributary of Dinin River with grass banks to river.</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Ardra, Castlecomer,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12301088</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C852</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Castlecomer</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Castlecomer District Hospital</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Remains of Castlecomer Union Workhouse complex, built 1853-4, including (i) pair of twelve-bay three-storey blocks with five-bay single-storey perpendicular connecting range to centre forming T-shaped plan. Converted to use as hospital, 1901</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Donaguile, Castlecomer,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12301066</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C857</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Castlecomer</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Single-arch road bridge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Single-arch rubble-stone road bridge over river, c. 1825. Random rubble stone walls with rubble stone buttressed piers and rendered roud ed rubble stone coping. Single round arch with dressed rubble stone shallow voussoirs and rubble stone soffits.</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Ardra, Castlecomer,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12301086</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C856</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Castlecomer</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Glebe 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three-bay two-storey Board of First Fruits glebe house, built 1819.</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Ardra, Castlecomer,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12301064</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C855</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Castlecomer</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Icehouse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Freestanding single-bay single-stage icehouse, c. 1800, on a circular span.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Drumgoole, Castlecomer,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12301085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C854</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Castlecomer</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Thatched cottage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three-bay, single-storey thatched cottage, c.1800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Clogh, Castlecomer,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12400203</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C814</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Castlecomer</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Thatched cottage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Attached, five-bay, single-storey thatched cottage, c.1800. In use as a post office, 1902.</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Clogh, Castlecomer,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12400205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C815</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Castlecomer</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Thatched cottage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Attached, four-bay, single-stoery thatched cottage, c.1800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Clogh, Castlecomer,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12400206</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C816</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Castlecomer</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Gateway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Gateway, c. 1850, coimprising pair of limestone ashlar piers with moulded stringcourses, cut-limestone capping, sections of curves wrought iron flanking railings, limestone ashlar terminating piers, and random rubble stone boudanry wall to permiter</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Ardra, Castlecomer,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12301065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C853</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Castlecomer</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Thatched public house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Detached, five-bay, single-storey thatched cottage, c.1825 on a corner site </w:t>
            </w:r>
            <w:r w:rsidRPr="006759E4">
              <w:rPr>
                <w:rFonts w:ascii="Calibri" w:eastAsia="Times New Roman" w:hAnsi="Calibri" w:cs="Times New Roman"/>
                <w:color w:val="000000"/>
                <w:sz w:val="18"/>
                <w:szCs w:val="18"/>
                <w:lang w:eastAsia="en-IE"/>
              </w:rPr>
              <w:lastRenderedPageBreak/>
              <w:t>incorporating fabric of earlier Catholic Chapel, c. 1675.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lastRenderedPageBreak/>
              <w:t>Loan, Castlecomer,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12400610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C785</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lastRenderedPageBreak/>
              <w:t>Castlecomer</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Kelly's</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three bay, two storey with dormer attic, c. 1825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Barrack Street, Castlecomer, Co. Kilkenny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12301028</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C693</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Castlecomer</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Sandstone boundary wall</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Section of broken coursed squared rubble sandtone boundary wall, built 1853-4, incorporating segmental-headed carriageway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District Hospital, Donaguile, Castlecomer,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12301082</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C858</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Castlecomer</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The Cottage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three-bay two-storey house, c. 1900, possibly over basement incorporating fabric of earlier house, c. 1825, with pair of box bay windows to ground floor flanking central entrance bay, ttwo-bay two-storey single-pile recessed wing to left</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Castlecomer,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12301019</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C860</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Castlecomer</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Castlecomer Union Workhouse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eight-bay two-storey building, built 1853-4. Renovated c. 1925, to accommodate use as offices. Part refenestrated, c. 1975.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Donaguile, Castlecomer,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12301067</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C859</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Castlecomer</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three-bay two-storey house, c. 1925. One of a group of four.</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17 Barrack Street, Castlecomer,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12301083</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C849</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Castlecomer,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End of terrace 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End-of-terrace three-bay two-storey house, c. 1925. One of a group of four.</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Barrack Street, Castlecomer,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12301070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C850</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Castlecomer,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Semi-detached 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Semi-detached three-bay two-storey house, c. 1925. One of a pair.</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Barrack Street, Castlecomer,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12301023</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C851</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Castlecomer,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End of terrace three-bay, single storey red brick mine worker's 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No. 1 Florence Terrace, Kilkenny Street, Castlecomer,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12301035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C684</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Castlecomer,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 Coogan Library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Attached seven-bay, two storey convent school, post 1879</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Kilkenny Street, Castlecomer, Co. Kilkenny.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12301037</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C686</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Cross Patrick</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Farmhouse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four-bay, single-storey cottage with dormer attic, c. 1825, originally thatched.</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Bayswell, Cross Patrick,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12400803</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C824</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Cuffesgrange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Thatched cottage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six-bay, single-stoery thatched farmhouse, c.1800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Kylenaskeagh, Cuffesgrange,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12402205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C834</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Dunkitt</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Dunkitt 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five-bay, three-storey over part raised basement Board of First Fruits glebe house, built 1817, with Doric portico</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Dunkitt,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12404311</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C838</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Freshford</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Thatched cottage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four-bay, single-storey thatchde cottage with dormer attic, c. 1825.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Boherkyle, Freshford,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12305021</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C818</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Gattabaun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Thatched cottage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three-bay, single-storey thatched cottage with entrance porch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House Rathlogan, Gattabaun,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N/A</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C822</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Graighuenamanagh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O'Connell's</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four-bay, two-storey house, 1925, possibly incorporating fabric of earlier 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Main Street Upper, Graighuenamanagh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12318020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C639</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Graiguenamanagh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Outbuilding, Parochial </w:t>
            </w:r>
            <w:r w:rsidRPr="006759E4">
              <w:rPr>
                <w:rFonts w:ascii="Calibri" w:eastAsia="Times New Roman" w:hAnsi="Calibri" w:cs="Times New Roman"/>
                <w:color w:val="000000"/>
                <w:sz w:val="18"/>
                <w:szCs w:val="18"/>
                <w:lang w:eastAsia="en-IE"/>
              </w:rPr>
              <w:lastRenderedPageBreak/>
              <w:t>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lastRenderedPageBreak/>
              <w:t>Detached, four-bay, single-storey outbuilding, post 1903.</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Chapel Street, Graiguenamanagh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12318029</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C644</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lastRenderedPageBreak/>
              <w:t>Graiguenamanagh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Dwelling at the Quay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three-bay, two-stoery house, c.1775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The Quay, Graiguenamanagh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12318007</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C635</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Graiguenamanagh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Corrigaleen 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three-bay, two-storey house, c.1875 on a T-shaped plan possibly with dormer attic</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Main Street, Upper, Graiguenamanagh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12318017</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C637</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Graiguenamanagh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Dwelling at Upper Main Street</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two-bay, two-storey house, c.1825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Main Street, Upper, Graiguenamanagh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12318019</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C638</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Graiguenamanagh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Property at Upper Main Street</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two-bay, three-storey house, c.1850, possibly incorporating fabric of earlier house, pre-1840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Main Street, Upper, Graiguenamanagh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12318021</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C640</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Graiguenamanagh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four-bay, two-storey house, c.1850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Graiguenamanagh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C641</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Graiguenamanagh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'Coffee on High'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End of terrace, three-bay, two-storey house, c.1850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High Street, Graiguenamanagh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12318033</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C648</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Graiguenamanagh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Parochial 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three-bay, two-storey parochial house, post 1903, with single-bay single-storey flat roofed porch to center ground floor</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Chapel Street, Graiguenamanagh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12318028</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C643</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Graiguenamanagh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Dwelling at Chapel Street</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five-bay, two-storey house, c.1750, possibly over basement</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Chapel Street, Graiguenamanagh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12318030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C645</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Graiguenamanagh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'Blanchfield's'</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two-bay, thre-storey house, c.1825.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Main Street Lower, Graiguenamanagh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12318041</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C646</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Graiguenamanagh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The Angler's Restaurant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two-bay, three-storey house, c. 1825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The Quay, Graiguenamanagh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12318040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C654</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Graiguenamanagh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Cushendale Woollen Mills</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eight bay, three-storey warehouse, c.1850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High Street, Graiguenamanagh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12318038</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C653</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Graiguenamanagh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End of terrace, four-bay, three-storey warehouse, c.1850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High Street, Graiguenamanagh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12318037</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C652</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Graiguenamanagh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Warehouse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five bay, four-storey warehouse,c .1850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High Street, Graiguenamanagh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12318036</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C651</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Graiguenamanagh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 O'Shea Public 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End of terrace, two-bay, three-storey house, c.1850, on a corner site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High Street, Graiguenamanagh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12318035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C650</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Graiguenamanagh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Abbey Villa (House)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three-bay, two-storey house, c.1875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High Street, Graiguenamanagh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12318034</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C649</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Graiguenamanagh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Fairmount 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ten-bay, two-storey convent, post 1903 with single-bay, single-storey gabled porch projecting to ground floor</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Convent of the Sisters of Mercy, Graiguenamanagh,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12318026</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C642</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Graiguenamanagh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Bridge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Single-arch rubble stone road bridge over river, c.1750.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High Street, Graiguenamanagh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12318032</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C647</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Graiguenamanagh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Dwelling at New Ross Road</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End of terrace, three-bay, two-storey estate worker's house, c.1825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New Ross Road, Graiguenamanagh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12318048</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C810</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Graiguenamanagh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three-bay, two-storey building, c.1825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New Ross Road, Graiguenamanagh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12318054</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C811</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Graiguenamanagh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End of terrace, three-bay, two-stoery estate worker's house, c.1825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New Ross Road, Graiguenamanagh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12318055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C812</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Granny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Thatched cottage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three-bay single storey thatched cottage with dormer attci, c. 1825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Granny,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12404309</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C675</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Johnstown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Thatched cottage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three-bay, single-storey thatched cottage with dormer attic, c. 1825. Detached single-storey outbuilding, c.1825 perpendicular to west.</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Donaghmore Lower, Johnstown,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12302011</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C825</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Kells</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Thatched cottage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Detached, three-bay, single-storey thatched cottage with dormer attic, c.1800 </w:t>
            </w:r>
            <w:r w:rsidRPr="006759E4">
              <w:rPr>
                <w:rFonts w:ascii="Calibri" w:eastAsia="Times New Roman" w:hAnsi="Calibri" w:cs="Times New Roman"/>
                <w:color w:val="000000"/>
                <w:sz w:val="18"/>
                <w:szCs w:val="18"/>
                <w:lang w:eastAsia="en-IE"/>
              </w:rPr>
              <w:lastRenderedPageBreak/>
              <w:t>with entrance windobreak to left and cingle storey lower outbuilding end bay to right</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lastRenderedPageBreak/>
              <w:t>Kells,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12402715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C833</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lastRenderedPageBreak/>
              <w:t>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Noreville 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three-bay two-storey house, c. 1850. Extensively renovated and extended, c. 1925, comprising two-bay two-storey return to north-east.</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Dublin Road,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12006008</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C848</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P. O'Halloran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single-bay, three-storey house, c. 1825.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Bridge Street, Upper,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12314031</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C756</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Kilkenny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Richview 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three bay two storey house, c. 1800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Castlecomer Road, Kilkenny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12308002</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C841</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Kilmanagh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Thatched cottage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four-bay, single-storey thatched cottage, c.1875 with single-bay, single-storey advanced porch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Kilmanagh,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12307003</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C817</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Kilree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Kilree 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Freestanding, three-bay, two-storey over basement rendered house, c.1800, with central gabled breakfront, flanked by two flights of stone steps</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Kilree,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N/A</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C839</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Kylevehagh Commons</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Thatched cottage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four-bay single-storey thatched cottage, c.1825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Kylevehagh Commons,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12402209</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C828</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Moneynamuck (Stopford)</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Thatched cottage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Attached, four-bay, single-storey thatched cottage, c. 1825 originally detached on a corner site.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Moneynamuck (Stopford),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12400302</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C823</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Mooncoin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Cast-iron post box</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Wall mounted cast-iron post box, between 1881-1901, with raised "VR" royal cipher. Set in painted rendered, ruled and lined wall.</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Corluddy, Mooncoin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12404541</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C844</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Mullinabro</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Mullinabro House (remains)</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Remains of detached three storey country house, c. 1750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Mullinabro,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12404315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C673</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Mullinabro</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Water pump</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Free standing cast iron water pump c. 1900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Cloone, Mullinabro,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N/A</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C666</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Newrath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Crossing Guard's 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three bay single storey crossing guard's house, opened 1854</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Newrath, Co. Kilkenny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12404323</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C674</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Newrath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Late 19th century - early 20th century house built in Arts and Crafts style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Newrath, Co. Kilkenny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N/A</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C672</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Newrath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Newrath 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Country House c. late 19th century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Newrath, Co. Kilkenny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N/A</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C671</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Newrath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Glendale 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One of a pair of structures, Glendale House (late 19th - early 20th century)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Newrath, Co. Kilkenny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N/A</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C669</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Newrath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Woodside 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One of a pair of structures, Woodside House (late 19th - early 20th century)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Newrath, Co. Kilkenny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N/A</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C668</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Newrath</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Mavis Bank 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House (late 19th century)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Newrath, Co. Kilkenny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N/A</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C667</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Piltown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Farmhouse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two storey farmhouse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Raheen, Piltown, Co. Kilkenny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N/A</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C842</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Rathculiheen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 of 2no. Houses</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 of 2no. Houses</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Rathculiheen,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N/A</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C657</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Rathculliheen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Flour mill and Mill cottage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Flour Mill and Mill Cottage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Rathculliheen,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N/A</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C658</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Rathculliheen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House and outbuildings</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House and outbuildings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Gyles Quay, Rathculliheen,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N/A</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C656</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Slieverue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Ringville 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three-bay two-storey house with dormer attic, c. 1750, with single-bay single-storey gabled projecting porch to left ground floor.</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Ringville, Slieverue,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12404402</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C847</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lastRenderedPageBreak/>
              <w:t>Slieverue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O' Donovans Corn Mill</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Mill Structure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Ballyrowragh, Slieverue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N/A</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C845</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Slieverue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Farmhouse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Middle-size farmhouse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Kilmurry, Slieverue,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N/A</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C660</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Slieverue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Power, former public 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Milepost Village, Slieverue, Co. Kilkenny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Milepost Village, Slieverue,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N/A</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C663</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Slieverue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Gorteens Castle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Gorteens Castle (remains)</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Gorteens, Slieverue,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N/A</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C659</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Slieverue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Way side cross</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Wayside cross carved by Darby O' Brien in 1736 in memory of his ancestors</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Luffany, Slieverue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N/A</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C846</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Slieverue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Larkfield 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Larkfield House and outbuildings</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Kilmurry, Slieverue,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N/A</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C655</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Slieverue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Post box</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Wall mounted cast iron post box</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Milepost Village, Slieverue,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N/A</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C664</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Slieverue,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Two storey semi detached 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Milepost Village, Slieverue,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N/A</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C661</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Slieverue,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 of single storey houses</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 of single storey houses</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Milepost Village, Slieverue,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N/A</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C662</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thre-bay, two-stoery gable-fronted house with dormer attic, c.1925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Lady's Well Street,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C586</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Abbey View 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three-bay, two-storey over part raised basement house, c.1725.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Lady's Well Street,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12317026</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C587</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Tinteann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End of terrace single-bay, single-storey house with half dormer attic, c. 1825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Lady's Well Street,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12317027</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C588</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'Deegan'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three-bay, two-storey house, c.1825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Lady's Well Street,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12317028</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C589</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three bay three storey gable fronted house, c. 1775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Maudlin Street,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12317038</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C593</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three-bay, three-storey house, c.1775.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Pipe Street,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12317037</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C592</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three-bay, two-storey house, c.1850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The Quay,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12317093</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C597</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Railway Station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Railway three-bay single-storey passenger shelter, c.1875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12317098</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C600</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Post Box</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Wall-mounted, cast-iron post box, between 1901-10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Burrellspark,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12317097</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C599</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three-bay, two-storey house with dormer attic, c.1825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Lady's Well Street,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12317024</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C585</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Graveyard, Catholic Church (Old)</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Graveyard with various cut-stone markers, post 1770 to present</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Chapel Lane,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12137090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C578</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Attached, three-bay, two-storey house, c.1850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Lady''s Well Street,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12317033</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C594</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'Eddie Murphy'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End of terrace, four-bay, two-storey house, c.1900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Low Street,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12317096</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C598</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Gateway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Gateway, c. 1800, comprising elliptical headed carriageway with tooled limestone ashlar piers</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Lady's Well Street,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12317034</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C595</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Attached, three-bay, single-storey house, c.1800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Lady's Well Street,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12317029</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C590</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three-bay, two-storey house, c.1825.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Market Street,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12317014</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C576</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lastRenderedPageBreak/>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Grenan 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five-bay, three-storey, c.1800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Mill Street (off),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12317007</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C571</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Warehouse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eight-bay, four-storey warehouse, c.1825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Mill Street (off),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12317006</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C570</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Emerald</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two-bay, two-storey house with dormer attic, c.1850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Market Street,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12317089</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C572</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Waterpump</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Frestanding cast-iron waterpump, c.1875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Logan Street,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12317094</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C573</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two-bay, three-storey house, c. 1825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Low Street,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12317069</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C623</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four-bay, two-stirey house, c.1850.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Nore View Terrace,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12317091</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C580</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three-bay, two-storey house, c.1825.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Low Street,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12317012</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C574</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End of terrace, three-bay, two-storey house, c.1850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Lady's Well Street,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12317022</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C584</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two-bay, two-storey house, c.1850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Market Street,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12317015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C577</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Bank of Ireland</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four-bay, two-storey bank, c. 1875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Market Street,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12317017</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C579</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two-bay, three-storey house, c.1850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Market Street,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12317013</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C575</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Dwelling at Maudlin Street</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End of terrace, three-bay, two-storey house, c.1850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Maudlin Street,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12317043</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C581</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'All that Glister's'</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End of terrace, five-bay, two-storey house, c.1825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Pipe Street,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12317020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C582</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three-bay, two-storey house, c.1850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Ladyswell Street,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12317021</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C583</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Dwelling at Maudlin Street</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three-bay, two-stoery house, c.1850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Maudlin Street,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12317041</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C602</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Concert Hall</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Attached three-bay, double-height gable-fronted cllassical-style concert hall, c. 1910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Marsh's Street,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12317063</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C618</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two-storey 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four-bay two-storey house, c. 1825, possibly originally two separate two-bay two-storey houses</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Low Street, Thomastown,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12317077</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C863</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Kilfane Glebe 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three bay two storey over raised basement, Board of First Fruits glebe house, built 1807</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Kilfane, Thomastown,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12402816</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C840</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Dwelling at Maudlin Street</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single-bay, two-storey house, c.1850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Maudlin Street,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12317039</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C813</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Glebe House (Rectory)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there-bay, two-storey over basement Board of First Fruits glebe house, built 1806.</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12317086</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C632</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Railway Bridge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Single-arch road bridge over railway line, opened 1848.</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12317084</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C630</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Dwelling at Maudlin Street</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single-bay, two-storey house, c.1850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Maudlin Street,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12317040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C629</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Railway Bridge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Single-arch railway bridge over road, opened 1850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12317082</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C628</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Bridge over mill race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Two-arch rubble stone road bridge over mill race, c. 1800.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Mill Street (off),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12137079</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C626</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Department of Social Welfare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three-bay, three-bay storey house with dormer attic, c.1825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Low Street,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12317075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C624</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'Simon Treacy Hardware'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four-bay, three-storey house, c.1825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Low Street,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12317068</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C622</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lastRenderedPageBreak/>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Nore Townhouse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three-bay, three-storey house, c.1800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Market Street,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12137066</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C621</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'Healy's'</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End of terrace, there bay, two storey house, c.1825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Market Street,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12317064</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C619</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Dwelling at Maudlin Street</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thre-bay, two-storey house, c.1850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Maudlin Street,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12317042</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C603</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Building with dormer attic</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three-bay, two-storey building with dormer attic, c. 1850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The Quay,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12317053</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C610</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Attached, single-bay, five stage building, c. 1825, on a square plan.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The Quay (off),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12317101</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C604</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Dwelling at Maudlin Street</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Attached, single-bay, single-storey house with dormer attic, c. 1850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Maudlin Street,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12317044</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C605</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St. Joseph's Nursing Home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eleven-bay, two-storey convent with dormer attic, c.1875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Chapel Lane,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12317049</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C607</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National School (former)</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four-bay, double-height National School, dated 1910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Chapel Lane,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12317050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C608</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three-bay, two-storey house, c.1875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Market Street,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12317065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C620</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End of terrace, two-bay, two-storey house, c. 1850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Nore View Terrace,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12317051</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C609</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Teraced, two-bay, three-storey house, c.1750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Pipe Street,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12317062</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C617</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'Mary's'</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three-bay, two-storey building with dormer attic, c. 1850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The Quay,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12317054</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C611</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House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End of terrace, four-bay, two-storey house, c.1850.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Nore View Terrace,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12317092</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C612</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three-bay, two-storey house, c.1850.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Logan Street,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12317056</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C613</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'Carrolls'</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three-bay, three-storey house, c.1900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Logan Street,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12317057</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C614</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House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three-bay, two-storey house, c.1800.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Logan Street,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12317060</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C615</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Probation and welfare service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Terraced, three-bay, two-storey house, c.1775, possibly with dormer attic</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Logan Street, Thomastown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12317061</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C616</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 Railway Station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Signal Box</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Freestanding single-bay, two-storey signal box, c.1875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Thomastown Railway Station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12317085</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C631</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 xml:space="preserve">Tullaroan, </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Lory Meagher Heritage Centre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six bay, two-storey, thatched farmhouse, c.1675, with entrance windbreak</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Curraghscarteen, Tullaroan,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12401804</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C829</w:t>
            </w:r>
          </w:p>
        </w:tc>
      </w:tr>
      <w:tr w:rsidR="006759E4" w:rsidRPr="006759E4" w:rsidTr="006759E4">
        <w:trPr>
          <w:tblCellSpacing w:w="0" w:type="dxa"/>
        </w:trPr>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Warrington</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Thatched cottage</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Detached, three-bay single-storey with dormer attic thatched cottage with single-storey porch extension to the front with pitched roof.</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Warrington, Bennetsbridge Road, Co. Kilkenny</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N/A</w:t>
            </w:r>
          </w:p>
        </w:tc>
        <w:tc>
          <w:tcPr>
            <w:tcW w:w="0" w:type="auto"/>
            <w:tcBorders>
              <w:top w:val="outset" w:sz="6" w:space="0" w:color="C0504D"/>
              <w:left w:val="outset" w:sz="6" w:space="0" w:color="C0504D"/>
              <w:bottom w:val="outset" w:sz="6" w:space="0" w:color="C0504D"/>
              <w:right w:val="outset" w:sz="6" w:space="0" w:color="C0504D"/>
            </w:tcBorders>
            <w:shd w:val="clear" w:color="auto" w:fill="FFFFFF"/>
            <w:hideMark/>
          </w:tcPr>
          <w:p w:rsidR="006759E4" w:rsidRPr="006759E4" w:rsidRDefault="006759E4" w:rsidP="006759E4">
            <w:pPr>
              <w:spacing w:after="0" w:line="240" w:lineRule="auto"/>
              <w:rPr>
                <w:rFonts w:ascii="Times New Roman" w:eastAsia="Times New Roman" w:hAnsi="Times New Roman" w:cs="Times New Roman"/>
                <w:sz w:val="24"/>
                <w:szCs w:val="24"/>
                <w:lang w:eastAsia="en-IE"/>
              </w:rPr>
            </w:pPr>
            <w:r w:rsidRPr="006759E4">
              <w:rPr>
                <w:rFonts w:ascii="Calibri" w:eastAsia="Times New Roman" w:hAnsi="Calibri" w:cs="Times New Roman"/>
                <w:color w:val="000000"/>
                <w:sz w:val="18"/>
                <w:szCs w:val="18"/>
                <w:lang w:eastAsia="en-IE"/>
              </w:rPr>
              <w:t>C831</w:t>
            </w:r>
          </w:p>
        </w:tc>
      </w:tr>
    </w:tbl>
    <w:p w:rsidR="009E275D" w:rsidRDefault="009E275D"/>
    <w:sectPr w:rsidR="009E275D" w:rsidSect="006759E4">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6759E4"/>
    <w:rsid w:val="006759E4"/>
    <w:rsid w:val="009E275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7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556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4782</Words>
  <Characters>27261</Characters>
  <Application>Microsoft Office Word</Application>
  <DocSecurity>0</DocSecurity>
  <Lines>227</Lines>
  <Paragraphs>63</Paragraphs>
  <ScaleCrop>false</ScaleCrop>
  <Company>Microsoft</Company>
  <LinksUpToDate>false</LinksUpToDate>
  <CharactersWithSpaces>31980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ainedoyle</dc:creator>
  <cp:lastModifiedBy>ainedoyle</cp:lastModifiedBy>
  <cp:revision>1</cp:revision>
  <dcterms:created xsi:type="dcterms:W3CDTF">2014-02-11T12:57:00Z</dcterms:created>
  <dcterms:modified xsi:type="dcterms:W3CDTF">2014-02-11T13:00:00Z</dcterms:modified>
</cp:coreProperties>
</file>